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A5" w:rsidRDefault="00F07801" w:rsidP="00856FA5">
      <w:pPr>
        <w:spacing w:line="240" w:lineRule="auto"/>
        <w:rPr>
          <w:b/>
        </w:rPr>
      </w:pPr>
      <w:r w:rsidRPr="00F07801">
        <w:rPr>
          <w:b/>
        </w:rPr>
        <w:t>To run this app:</w:t>
      </w:r>
    </w:p>
    <w:p w:rsidR="00F07801" w:rsidRPr="00856FA5" w:rsidRDefault="00F07801" w:rsidP="00856FA5">
      <w:pPr>
        <w:spacing w:line="240" w:lineRule="auto"/>
        <w:ind w:left="720"/>
        <w:rPr>
          <w:b/>
        </w:rPr>
      </w:pPr>
      <w:r>
        <w:t xml:space="preserve">1. </w:t>
      </w:r>
      <w:r w:rsidR="008C1D14">
        <w:t>Build the LEADTOOLS Express Import Service EXE</w:t>
      </w:r>
    </w:p>
    <w:p w:rsidR="00061403" w:rsidRDefault="00F07801" w:rsidP="00856FA5">
      <w:pPr>
        <w:spacing w:line="240" w:lineRule="auto"/>
        <w:ind w:left="720"/>
      </w:pPr>
      <w:r>
        <w:t xml:space="preserve">2. </w:t>
      </w:r>
      <w:r w:rsidR="008C1D14">
        <w:t xml:space="preserve">Register the LEADTOOLS Express Import Service.exe as a service using the name "LEADTOOLS Express Import".  You can use the following </w:t>
      </w:r>
      <w:r w:rsidR="00061403">
        <w:t>example</w:t>
      </w:r>
      <w:r w:rsidR="008C1D14">
        <w:t xml:space="preserve"> to </w:t>
      </w:r>
      <w:r w:rsidR="00061403">
        <w:t>create the service pending the binPath is the correct path to the executable</w:t>
      </w:r>
      <w:r w:rsidR="008C1D14">
        <w:t xml:space="preserve">.  </w:t>
      </w:r>
    </w:p>
    <w:p w:rsidR="00F07801" w:rsidRDefault="00061403" w:rsidP="00856FA5">
      <w:pPr>
        <w:spacing w:line="240" w:lineRule="auto"/>
        <w:ind w:left="720"/>
      </w:pPr>
      <w:r w:rsidRPr="00061403">
        <w:rPr>
          <w:b/>
        </w:rPr>
        <w:t>sc create "LEADTOOLS Express Import" binPath= "C:\LEADTOOLS Express Import\LEADTOOLS Express Import Service</w:t>
      </w:r>
      <w:r w:rsidRPr="00061403">
        <w:t>"</w:t>
      </w:r>
    </w:p>
    <w:p w:rsidR="00F07801" w:rsidRDefault="00F07801" w:rsidP="00856FA5">
      <w:pPr>
        <w:spacing w:line="240" w:lineRule="auto"/>
        <w:ind w:left="720"/>
      </w:pPr>
      <w:r>
        <w:t xml:space="preserve">3. </w:t>
      </w:r>
      <w:r w:rsidR="008C1D14">
        <w:t>Build and run the LEADTOOLS Express Import Manager EXE</w:t>
      </w:r>
    </w:p>
    <w:p w:rsidR="00F07801" w:rsidRDefault="00F07801" w:rsidP="00856FA5">
      <w:pPr>
        <w:spacing w:line="240" w:lineRule="auto"/>
        <w:ind w:left="720"/>
      </w:pPr>
      <w:r>
        <w:t xml:space="preserve">4. </w:t>
      </w:r>
      <w:r w:rsidR="008C1D14">
        <w:t>Select Configuration</w:t>
      </w:r>
    </w:p>
    <w:p w:rsidR="00F07801" w:rsidRDefault="008C1D14" w:rsidP="00856FA5">
      <w:pPr>
        <w:spacing w:line="240" w:lineRule="auto"/>
        <w:ind w:left="720"/>
      </w:pPr>
      <w:r>
        <w:t>5. Set the folder you want monitored and the SQL Server information for the LEADTOOLS PACS Storage Server.</w:t>
      </w:r>
    </w:p>
    <w:p w:rsidR="00F07801" w:rsidRDefault="00856FA5" w:rsidP="00856FA5">
      <w:pPr>
        <w:spacing w:line="240" w:lineRule="auto"/>
        <w:ind w:left="720"/>
      </w:pPr>
      <w:r>
        <w:t xml:space="preserve">6. </w:t>
      </w:r>
      <w:r w:rsidR="008C1D14">
        <w:t>Copy the Image Store Location from the LEADTOOLS PACS Storage Server configuration and set that as the Image Store.</w:t>
      </w:r>
    </w:p>
    <w:p w:rsidR="00F07801" w:rsidRDefault="00856FA5" w:rsidP="00856FA5">
      <w:pPr>
        <w:spacing w:line="240" w:lineRule="auto"/>
        <w:ind w:left="720"/>
      </w:pPr>
      <w:r>
        <w:t xml:space="preserve">7. </w:t>
      </w:r>
      <w:r w:rsidR="008C1D14">
        <w:t>Select Ok on the Configuration Window.</w:t>
      </w:r>
    </w:p>
    <w:p w:rsidR="00F07801" w:rsidRDefault="00856FA5" w:rsidP="00856FA5">
      <w:pPr>
        <w:spacing w:line="240" w:lineRule="auto"/>
        <w:ind w:left="720"/>
      </w:pPr>
      <w:r>
        <w:t xml:space="preserve">8. </w:t>
      </w:r>
      <w:r w:rsidR="008C1D14">
        <w:t>Select Start to start the service and begin monitoring the folder for files.</w:t>
      </w:r>
    </w:p>
    <w:sectPr w:rsidR="00F07801" w:rsidSect="00526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compat/>
  <w:rsids>
    <w:rsidRoot w:val="00F07801"/>
    <w:rsid w:val="00061403"/>
    <w:rsid w:val="004D0289"/>
    <w:rsid w:val="00526DBA"/>
    <w:rsid w:val="007F58F1"/>
    <w:rsid w:val="00815D49"/>
    <w:rsid w:val="00856FA5"/>
    <w:rsid w:val="008C1D14"/>
    <w:rsid w:val="00AB0BCB"/>
    <w:rsid w:val="00B01101"/>
    <w:rsid w:val="00E40F5E"/>
    <w:rsid w:val="00F0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D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78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Marsh</dc:creator>
  <cp:lastModifiedBy>james</cp:lastModifiedBy>
  <cp:revision>4</cp:revision>
  <dcterms:created xsi:type="dcterms:W3CDTF">2015-07-21T15:52:00Z</dcterms:created>
  <dcterms:modified xsi:type="dcterms:W3CDTF">2015-07-21T16:32:00Z</dcterms:modified>
</cp:coreProperties>
</file>